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50FA7" w14:textId="77777777" w:rsidR="00144F81" w:rsidRPr="0082561A" w:rsidRDefault="00CC7961" w:rsidP="00144F81">
      <w:pPr>
        <w:shd w:val="clear" w:color="auto" w:fill="FFFFFF"/>
        <w:spacing w:after="0" w:line="240" w:lineRule="auto"/>
        <w:jc w:val="center"/>
        <w:rPr>
          <w:rFonts w:asciiTheme="minorHAnsi" w:eastAsia="Times New Roman" w:hAnsiTheme="minorHAnsi" w:cs="Arial"/>
          <w:b/>
          <w:color w:val="365F91" w:themeColor="accent1" w:themeShade="BF"/>
          <w:sz w:val="32"/>
          <w:szCs w:val="32"/>
          <w:u w:val="single"/>
          <w:lang w:eastAsia="en-GB"/>
        </w:rPr>
      </w:pPr>
      <w:r w:rsidRPr="0082561A">
        <w:rPr>
          <w:rFonts w:asciiTheme="minorHAnsi" w:eastAsia="Times New Roman" w:hAnsiTheme="minorHAnsi" w:cs="Arial"/>
          <w:b/>
          <w:color w:val="365F91" w:themeColor="accent1" w:themeShade="BF"/>
          <w:sz w:val="32"/>
          <w:szCs w:val="32"/>
          <w:u w:val="single"/>
          <w:lang w:eastAsia="en-GB"/>
        </w:rPr>
        <w:t>The Heathers Newsletter</w:t>
      </w:r>
      <w:r w:rsidR="00144F81" w:rsidRPr="0082561A">
        <w:rPr>
          <w:rFonts w:asciiTheme="minorHAnsi" w:eastAsia="Times New Roman" w:hAnsiTheme="minorHAnsi" w:cs="Arial"/>
          <w:b/>
          <w:color w:val="365F91" w:themeColor="accent1" w:themeShade="BF"/>
          <w:sz w:val="32"/>
          <w:szCs w:val="32"/>
          <w:u w:val="single"/>
          <w:lang w:eastAsia="en-GB"/>
        </w:rPr>
        <w:t xml:space="preserve"> </w:t>
      </w:r>
    </w:p>
    <w:p w14:paraId="0F064F9D" w14:textId="538D18FD" w:rsidR="00CC7961" w:rsidRPr="000B3775" w:rsidRDefault="00144F81" w:rsidP="00144F81">
      <w:pPr>
        <w:shd w:val="clear" w:color="auto" w:fill="FFFFFF"/>
        <w:spacing w:after="0" w:line="240" w:lineRule="auto"/>
        <w:jc w:val="center"/>
        <w:rPr>
          <w:rFonts w:asciiTheme="minorHAnsi" w:eastAsia="Times New Roman" w:hAnsiTheme="minorHAnsi" w:cs="Arial"/>
          <w:b/>
          <w:bCs/>
          <w:color w:val="17365D" w:themeColor="text2" w:themeShade="BF"/>
          <w:sz w:val="28"/>
          <w:szCs w:val="28"/>
          <w:lang w:eastAsia="en-GB"/>
        </w:rPr>
      </w:pPr>
      <w:r w:rsidRPr="000B3775">
        <w:rPr>
          <w:rFonts w:asciiTheme="minorHAnsi" w:eastAsia="Times New Roman" w:hAnsiTheme="minorHAnsi"/>
          <w:b/>
          <w:bCs/>
          <w:color w:val="17365D" w:themeColor="text2" w:themeShade="BF"/>
          <w:sz w:val="28"/>
          <w:szCs w:val="28"/>
          <w:lang w:eastAsia="en-GB"/>
        </w:rPr>
        <w:t>November 201</w:t>
      </w:r>
      <w:r w:rsidR="00486099" w:rsidRPr="000B3775">
        <w:rPr>
          <w:rFonts w:asciiTheme="minorHAnsi" w:eastAsia="Times New Roman" w:hAnsiTheme="minorHAnsi"/>
          <w:b/>
          <w:bCs/>
          <w:color w:val="17365D" w:themeColor="text2" w:themeShade="BF"/>
          <w:sz w:val="28"/>
          <w:szCs w:val="28"/>
          <w:lang w:eastAsia="en-GB"/>
        </w:rPr>
        <w:t>9</w:t>
      </w:r>
    </w:p>
    <w:p w14:paraId="0028FAA1" w14:textId="77777777" w:rsidR="00CC7961" w:rsidRPr="00DF0403" w:rsidRDefault="00CC7961" w:rsidP="005B42B6">
      <w:pPr>
        <w:shd w:val="clear" w:color="auto" w:fill="FFFFFF"/>
        <w:spacing w:after="0" w:line="240" w:lineRule="auto"/>
        <w:rPr>
          <w:rFonts w:asciiTheme="minorHAnsi" w:eastAsia="Times New Roman" w:hAnsiTheme="minorHAnsi"/>
          <w:color w:val="000000"/>
          <w:sz w:val="32"/>
          <w:szCs w:val="32"/>
          <w:lang w:eastAsia="en-GB"/>
        </w:rPr>
      </w:pPr>
    </w:p>
    <w:p w14:paraId="52B2AB9B" w14:textId="5294FEB4" w:rsidR="004B1D8A" w:rsidRDefault="00CC7961" w:rsidP="005B42B6">
      <w:pPr>
        <w:shd w:val="clear" w:color="auto" w:fill="FFFFFF"/>
        <w:spacing w:after="0" w:line="240" w:lineRule="auto"/>
        <w:rPr>
          <w:rFonts w:asciiTheme="minorHAnsi" w:eastAsia="Times New Roman" w:hAnsiTheme="minorHAnsi"/>
          <w:color w:val="000000"/>
          <w:sz w:val="28"/>
          <w:szCs w:val="28"/>
          <w:lang w:eastAsia="en-GB"/>
        </w:rPr>
      </w:pPr>
      <w:r w:rsidRPr="00DF0403">
        <w:rPr>
          <w:rFonts w:asciiTheme="minorHAnsi" w:eastAsia="Times New Roman" w:hAnsiTheme="minorHAnsi"/>
          <w:color w:val="000000"/>
          <w:sz w:val="28"/>
          <w:szCs w:val="28"/>
          <w:lang w:eastAsia="en-GB"/>
        </w:rPr>
        <w:t>Here we are almos</w:t>
      </w:r>
      <w:r w:rsidR="00A24417" w:rsidRPr="00DF0403">
        <w:rPr>
          <w:rFonts w:asciiTheme="minorHAnsi" w:eastAsia="Times New Roman" w:hAnsiTheme="minorHAnsi"/>
          <w:color w:val="000000"/>
          <w:sz w:val="28"/>
          <w:szCs w:val="28"/>
          <w:lang w:eastAsia="en-GB"/>
        </w:rPr>
        <w:t>t approaching Christmas and another New</w:t>
      </w:r>
      <w:r w:rsidR="00710986" w:rsidRPr="00DF0403">
        <w:rPr>
          <w:rFonts w:asciiTheme="minorHAnsi" w:eastAsia="Times New Roman" w:hAnsiTheme="minorHAnsi"/>
          <w:color w:val="000000"/>
          <w:sz w:val="28"/>
          <w:szCs w:val="28"/>
          <w:lang w:eastAsia="en-GB"/>
        </w:rPr>
        <w:t xml:space="preserve"> Y</w:t>
      </w:r>
      <w:r w:rsidRPr="00DF0403">
        <w:rPr>
          <w:rFonts w:asciiTheme="minorHAnsi" w:eastAsia="Times New Roman" w:hAnsiTheme="minorHAnsi"/>
          <w:color w:val="000000"/>
          <w:sz w:val="28"/>
          <w:szCs w:val="28"/>
          <w:lang w:eastAsia="en-GB"/>
        </w:rPr>
        <w:t xml:space="preserve">ear. </w:t>
      </w:r>
    </w:p>
    <w:p w14:paraId="38FC342B" w14:textId="77777777" w:rsidR="00DF0403" w:rsidRPr="00DF0403" w:rsidRDefault="00DF0403" w:rsidP="005B42B6">
      <w:pPr>
        <w:shd w:val="clear" w:color="auto" w:fill="FFFFFF"/>
        <w:spacing w:after="0" w:line="240" w:lineRule="auto"/>
        <w:rPr>
          <w:rFonts w:asciiTheme="minorHAnsi" w:eastAsia="Times New Roman" w:hAnsiTheme="minorHAnsi"/>
          <w:color w:val="000000"/>
          <w:sz w:val="28"/>
          <w:szCs w:val="28"/>
          <w:lang w:eastAsia="en-GB"/>
        </w:rPr>
      </w:pPr>
    </w:p>
    <w:p w14:paraId="0F3EA798" w14:textId="00FB2829" w:rsidR="00DF0403" w:rsidRPr="000B3775" w:rsidRDefault="00CA38CF" w:rsidP="00DF0403">
      <w:pPr>
        <w:spacing w:line="240" w:lineRule="auto"/>
        <w:rPr>
          <w:rFonts w:asciiTheme="minorHAnsi" w:hAnsiTheme="minorHAnsi"/>
          <w:b/>
          <w:color w:val="943634" w:themeColor="accent2" w:themeShade="BF"/>
          <w:sz w:val="32"/>
          <w:szCs w:val="32"/>
        </w:rPr>
      </w:pPr>
      <w:r w:rsidRPr="000B3775">
        <w:rPr>
          <w:rFonts w:asciiTheme="minorHAnsi" w:hAnsiTheme="minorHAnsi"/>
          <w:b/>
          <w:color w:val="943634" w:themeColor="accent2" w:themeShade="BF"/>
          <w:sz w:val="32"/>
          <w:szCs w:val="32"/>
        </w:rPr>
        <w:t>Bonfire night</w:t>
      </w:r>
    </w:p>
    <w:p w14:paraId="40702AAA" w14:textId="57F302CD" w:rsidR="004B1D8A" w:rsidRDefault="00DF0403" w:rsidP="00DF0403">
      <w:pPr>
        <w:spacing w:line="240" w:lineRule="auto"/>
        <w:rPr>
          <w:rFonts w:asciiTheme="minorHAnsi" w:hAnsiTheme="minorHAnsi"/>
          <w:sz w:val="28"/>
          <w:szCs w:val="28"/>
        </w:rPr>
      </w:pPr>
      <w:r w:rsidRPr="00DF0403">
        <w:rPr>
          <w:noProof/>
        </w:rPr>
        <w:drawing>
          <wp:anchor distT="0" distB="0" distL="114300" distR="114300" simplePos="0" relativeHeight="251658752" behindDoc="0" locked="0" layoutInCell="1" allowOverlap="1" wp14:anchorId="75F10B38" wp14:editId="262ABE47">
            <wp:simplePos x="0" y="0"/>
            <wp:positionH relativeFrom="column">
              <wp:posOffset>2823845</wp:posOffset>
            </wp:positionH>
            <wp:positionV relativeFrom="paragraph">
              <wp:posOffset>15240</wp:posOffset>
            </wp:positionV>
            <wp:extent cx="2590800" cy="1379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90800" cy="1379220"/>
                    </a:xfrm>
                    <a:prstGeom prst="rect">
                      <a:avLst/>
                    </a:prstGeom>
                  </pic:spPr>
                </pic:pic>
              </a:graphicData>
            </a:graphic>
            <wp14:sizeRelH relativeFrom="page">
              <wp14:pctWidth>0</wp14:pctWidth>
            </wp14:sizeRelH>
            <wp14:sizeRelV relativeFrom="page">
              <wp14:pctHeight>0</wp14:pctHeight>
            </wp14:sizeRelV>
          </wp:anchor>
        </w:drawing>
      </w:r>
      <w:r w:rsidR="00CA38CF" w:rsidRPr="00DF0403">
        <w:rPr>
          <w:rFonts w:asciiTheme="minorHAnsi" w:hAnsiTheme="minorHAnsi"/>
          <w:sz w:val="28"/>
          <w:szCs w:val="28"/>
        </w:rPr>
        <w:t>Another</w:t>
      </w:r>
      <w:r w:rsidR="008F20C6">
        <w:rPr>
          <w:rFonts w:asciiTheme="minorHAnsi" w:hAnsiTheme="minorHAnsi"/>
          <w:sz w:val="28"/>
          <w:szCs w:val="28"/>
        </w:rPr>
        <w:t xml:space="preserve"> </w:t>
      </w:r>
      <w:r w:rsidR="00CA38CF" w:rsidRPr="00DF0403">
        <w:rPr>
          <w:rFonts w:asciiTheme="minorHAnsi" w:hAnsiTheme="minorHAnsi"/>
          <w:sz w:val="28"/>
          <w:szCs w:val="28"/>
        </w:rPr>
        <w:t>event to look out for is</w:t>
      </w:r>
      <w:r w:rsidR="008F20C6">
        <w:rPr>
          <w:rFonts w:asciiTheme="minorHAnsi" w:hAnsiTheme="minorHAnsi"/>
          <w:sz w:val="28"/>
          <w:szCs w:val="28"/>
        </w:rPr>
        <w:t xml:space="preserve"> on</w:t>
      </w:r>
      <w:r w:rsidR="00CA38CF" w:rsidRPr="00DF0403">
        <w:rPr>
          <w:rFonts w:asciiTheme="minorHAnsi" w:hAnsiTheme="minorHAnsi"/>
          <w:sz w:val="28"/>
          <w:szCs w:val="28"/>
        </w:rPr>
        <w:t xml:space="preserve"> </w:t>
      </w:r>
      <w:r w:rsidR="00486099">
        <w:rPr>
          <w:rFonts w:asciiTheme="minorHAnsi" w:hAnsiTheme="minorHAnsi"/>
          <w:b/>
          <w:sz w:val="28"/>
          <w:szCs w:val="28"/>
        </w:rPr>
        <w:t>Tues</w:t>
      </w:r>
      <w:r w:rsidR="00CA38CF" w:rsidRPr="00373A23">
        <w:rPr>
          <w:rFonts w:asciiTheme="minorHAnsi" w:hAnsiTheme="minorHAnsi"/>
          <w:b/>
          <w:sz w:val="28"/>
          <w:szCs w:val="28"/>
        </w:rPr>
        <w:t>day 5</w:t>
      </w:r>
      <w:r w:rsidR="00CA38CF" w:rsidRPr="00373A23">
        <w:rPr>
          <w:rFonts w:asciiTheme="minorHAnsi" w:hAnsiTheme="minorHAnsi"/>
          <w:b/>
          <w:sz w:val="28"/>
          <w:szCs w:val="28"/>
          <w:vertAlign w:val="superscript"/>
        </w:rPr>
        <w:t>th</w:t>
      </w:r>
      <w:r w:rsidR="00CA38CF" w:rsidRPr="00373A23">
        <w:rPr>
          <w:rFonts w:asciiTheme="minorHAnsi" w:hAnsiTheme="minorHAnsi"/>
          <w:b/>
          <w:sz w:val="28"/>
          <w:szCs w:val="28"/>
        </w:rPr>
        <w:t xml:space="preserve"> November</w:t>
      </w:r>
      <w:r w:rsidR="00CA38CF" w:rsidRPr="00DF0403">
        <w:rPr>
          <w:rFonts w:asciiTheme="minorHAnsi" w:hAnsiTheme="minorHAnsi"/>
          <w:sz w:val="28"/>
          <w:szCs w:val="28"/>
        </w:rPr>
        <w:t xml:space="preserve"> when we will be celebrating bonfire night with fireworks and warm drinks. Everyone is more than welcome to attend and bring along their children</w:t>
      </w:r>
      <w:r w:rsidR="008F20C6">
        <w:rPr>
          <w:rFonts w:asciiTheme="minorHAnsi" w:hAnsiTheme="minorHAnsi"/>
          <w:sz w:val="28"/>
          <w:szCs w:val="28"/>
        </w:rPr>
        <w:t xml:space="preserve"> </w:t>
      </w:r>
      <w:r w:rsidR="00CA38CF" w:rsidRPr="00DF0403">
        <w:rPr>
          <w:rFonts w:asciiTheme="minorHAnsi" w:hAnsiTheme="minorHAnsi"/>
          <w:sz w:val="28"/>
          <w:szCs w:val="28"/>
        </w:rPr>
        <w:t>where there will be some sparklers to light. We will aim for the fireworks to begin just after teatime</w:t>
      </w:r>
      <w:r w:rsidR="009D04B9">
        <w:rPr>
          <w:rFonts w:asciiTheme="minorHAnsi" w:hAnsiTheme="minorHAnsi"/>
          <w:sz w:val="28"/>
          <w:szCs w:val="28"/>
        </w:rPr>
        <w:t xml:space="preserve">, </w:t>
      </w:r>
      <w:r w:rsidR="00CA38CF" w:rsidRPr="00DF0403">
        <w:rPr>
          <w:rFonts w:asciiTheme="minorHAnsi" w:hAnsiTheme="minorHAnsi"/>
          <w:sz w:val="28"/>
          <w:szCs w:val="28"/>
        </w:rPr>
        <w:t xml:space="preserve">around 5.45 pm, </w:t>
      </w:r>
      <w:r w:rsidR="009D04B9">
        <w:rPr>
          <w:rFonts w:asciiTheme="minorHAnsi" w:hAnsiTheme="minorHAnsi"/>
          <w:sz w:val="28"/>
          <w:szCs w:val="28"/>
        </w:rPr>
        <w:t xml:space="preserve">look forward to seeing </w:t>
      </w:r>
      <w:r w:rsidR="00CA38CF" w:rsidRPr="00DF0403">
        <w:rPr>
          <w:rFonts w:asciiTheme="minorHAnsi" w:hAnsiTheme="minorHAnsi"/>
          <w:sz w:val="28"/>
          <w:szCs w:val="28"/>
        </w:rPr>
        <w:t xml:space="preserve">you here. </w:t>
      </w:r>
    </w:p>
    <w:p w14:paraId="23E529C1" w14:textId="77777777" w:rsidR="00486099" w:rsidRDefault="00486099" w:rsidP="00DF0403">
      <w:pPr>
        <w:shd w:val="clear" w:color="auto" w:fill="FFFFFF"/>
        <w:spacing w:after="0" w:line="240" w:lineRule="auto"/>
        <w:rPr>
          <w:rFonts w:asciiTheme="minorHAnsi" w:hAnsiTheme="minorHAnsi"/>
          <w:b/>
          <w:color w:val="FF0000"/>
          <w:sz w:val="28"/>
          <w:szCs w:val="28"/>
        </w:rPr>
      </w:pPr>
    </w:p>
    <w:p w14:paraId="1EF6E509" w14:textId="77777777" w:rsidR="00486099" w:rsidRDefault="00486099" w:rsidP="00DF0403">
      <w:pPr>
        <w:shd w:val="clear" w:color="auto" w:fill="FFFFFF"/>
        <w:spacing w:after="0" w:line="240" w:lineRule="auto"/>
        <w:rPr>
          <w:rFonts w:asciiTheme="minorHAnsi" w:hAnsiTheme="minorHAnsi"/>
          <w:b/>
          <w:color w:val="FF0000"/>
          <w:sz w:val="28"/>
          <w:szCs w:val="28"/>
        </w:rPr>
      </w:pPr>
    </w:p>
    <w:p w14:paraId="77EAEF10" w14:textId="77777777" w:rsidR="00486099" w:rsidRDefault="00486099" w:rsidP="00DF0403">
      <w:pPr>
        <w:shd w:val="clear" w:color="auto" w:fill="FFFFFF"/>
        <w:spacing w:after="0" w:line="240" w:lineRule="auto"/>
        <w:rPr>
          <w:rFonts w:asciiTheme="minorHAnsi" w:hAnsiTheme="minorHAnsi"/>
          <w:b/>
          <w:color w:val="FF0000"/>
          <w:sz w:val="28"/>
          <w:szCs w:val="28"/>
        </w:rPr>
      </w:pPr>
    </w:p>
    <w:p w14:paraId="22E0551B" w14:textId="77777777" w:rsidR="00486099" w:rsidRDefault="00486099" w:rsidP="00DF0403">
      <w:pPr>
        <w:shd w:val="clear" w:color="auto" w:fill="FFFFFF"/>
        <w:spacing w:after="0" w:line="240" w:lineRule="auto"/>
        <w:rPr>
          <w:rFonts w:asciiTheme="minorHAnsi" w:hAnsiTheme="minorHAnsi"/>
          <w:b/>
          <w:color w:val="FF0000"/>
          <w:sz w:val="28"/>
          <w:szCs w:val="28"/>
        </w:rPr>
      </w:pPr>
    </w:p>
    <w:p w14:paraId="78AC1907" w14:textId="6E6E264C" w:rsidR="001F1900" w:rsidRPr="000B3775" w:rsidRDefault="004B1D8A" w:rsidP="00DF0403">
      <w:pPr>
        <w:shd w:val="clear" w:color="auto" w:fill="FFFFFF"/>
        <w:spacing w:after="0" w:line="240" w:lineRule="auto"/>
        <w:rPr>
          <w:rFonts w:asciiTheme="minorHAnsi" w:eastAsia="Times New Roman" w:hAnsiTheme="minorHAnsi"/>
          <w:b/>
          <w:color w:val="FF0000"/>
          <w:sz w:val="32"/>
          <w:szCs w:val="32"/>
          <w:lang w:eastAsia="en-GB"/>
        </w:rPr>
      </w:pPr>
      <w:r w:rsidRPr="000B3775">
        <w:rPr>
          <w:rFonts w:asciiTheme="minorHAnsi" w:hAnsiTheme="minorHAnsi"/>
          <w:b/>
          <w:color w:val="FF0000"/>
          <w:sz w:val="32"/>
          <w:szCs w:val="32"/>
        </w:rPr>
        <w:t xml:space="preserve">Christmas </w:t>
      </w:r>
      <w:r w:rsidR="00DF0403" w:rsidRPr="000B3775">
        <w:rPr>
          <w:rFonts w:asciiTheme="minorHAnsi" w:hAnsiTheme="minorHAnsi"/>
          <w:b/>
          <w:color w:val="FF0000"/>
          <w:sz w:val="32"/>
          <w:szCs w:val="32"/>
        </w:rPr>
        <w:t>P</w:t>
      </w:r>
      <w:r w:rsidRPr="000B3775">
        <w:rPr>
          <w:rFonts w:asciiTheme="minorHAnsi" w:hAnsiTheme="minorHAnsi"/>
          <w:b/>
          <w:color w:val="FF0000"/>
          <w:sz w:val="32"/>
          <w:szCs w:val="32"/>
        </w:rPr>
        <w:t>arty</w:t>
      </w:r>
      <w:r w:rsidR="00DF0403" w:rsidRPr="000B3775">
        <w:rPr>
          <w:rFonts w:asciiTheme="minorHAnsi" w:hAnsiTheme="minorHAnsi"/>
          <w:b/>
          <w:color w:val="FF0000"/>
          <w:sz w:val="32"/>
          <w:szCs w:val="32"/>
        </w:rPr>
        <w:t xml:space="preserve"> </w:t>
      </w:r>
    </w:p>
    <w:p w14:paraId="6388E12C" w14:textId="78A746E3" w:rsidR="00067A3A" w:rsidRPr="00DF0403" w:rsidRDefault="004C642A" w:rsidP="00067A3A">
      <w:pPr>
        <w:spacing w:line="240" w:lineRule="auto"/>
        <w:rPr>
          <w:rFonts w:asciiTheme="minorHAnsi" w:hAnsiTheme="minorHAnsi"/>
          <w:sz w:val="28"/>
          <w:szCs w:val="28"/>
        </w:rPr>
      </w:pPr>
      <w:r w:rsidRPr="00DF0403">
        <w:rPr>
          <w:rFonts w:asciiTheme="minorHAnsi" w:hAnsiTheme="minorHAnsi"/>
          <w:sz w:val="28"/>
          <w:szCs w:val="28"/>
        </w:rPr>
        <w:t>A</w:t>
      </w:r>
      <w:r w:rsidR="00486099">
        <w:rPr>
          <w:rFonts w:asciiTheme="minorHAnsi" w:hAnsiTheme="minorHAnsi"/>
          <w:sz w:val="28"/>
          <w:szCs w:val="28"/>
        </w:rPr>
        <w:t xml:space="preserve"> </w:t>
      </w:r>
      <w:r w:rsidR="00E7190F" w:rsidRPr="00DF0403">
        <w:rPr>
          <w:rFonts w:asciiTheme="minorHAnsi" w:hAnsiTheme="minorHAnsi"/>
          <w:sz w:val="28"/>
          <w:szCs w:val="28"/>
        </w:rPr>
        <w:t>date for your diaries</w:t>
      </w:r>
      <w:r w:rsidR="00486099">
        <w:rPr>
          <w:rFonts w:asciiTheme="minorHAnsi" w:hAnsiTheme="minorHAnsi"/>
          <w:sz w:val="28"/>
          <w:szCs w:val="28"/>
        </w:rPr>
        <w:t xml:space="preserve"> for this </w:t>
      </w:r>
      <w:r w:rsidR="008F20C6">
        <w:rPr>
          <w:rFonts w:asciiTheme="minorHAnsi" w:hAnsiTheme="minorHAnsi"/>
          <w:sz w:val="28"/>
          <w:szCs w:val="28"/>
        </w:rPr>
        <w:t>year’s</w:t>
      </w:r>
      <w:r w:rsidR="00486099">
        <w:rPr>
          <w:rFonts w:asciiTheme="minorHAnsi" w:hAnsiTheme="minorHAnsi"/>
          <w:sz w:val="28"/>
          <w:szCs w:val="28"/>
        </w:rPr>
        <w:t xml:space="preserve"> Christmas party </w:t>
      </w:r>
      <w:r w:rsidR="00144F81" w:rsidRPr="00DF0403">
        <w:rPr>
          <w:rFonts w:asciiTheme="minorHAnsi" w:hAnsiTheme="minorHAnsi"/>
          <w:sz w:val="28"/>
          <w:szCs w:val="28"/>
        </w:rPr>
        <w:t xml:space="preserve">is </w:t>
      </w:r>
      <w:r w:rsidR="00486099">
        <w:rPr>
          <w:rFonts w:asciiTheme="minorHAnsi" w:hAnsiTheme="minorHAnsi"/>
          <w:b/>
          <w:sz w:val="28"/>
          <w:szCs w:val="28"/>
        </w:rPr>
        <w:t>Saturday the 7</w:t>
      </w:r>
      <w:r w:rsidR="00486099" w:rsidRPr="00486099">
        <w:rPr>
          <w:rFonts w:asciiTheme="minorHAnsi" w:hAnsiTheme="minorHAnsi"/>
          <w:b/>
          <w:sz w:val="28"/>
          <w:szCs w:val="28"/>
          <w:vertAlign w:val="superscript"/>
        </w:rPr>
        <w:t>th</w:t>
      </w:r>
      <w:r w:rsidR="00486099">
        <w:rPr>
          <w:rFonts w:asciiTheme="minorHAnsi" w:hAnsiTheme="minorHAnsi"/>
          <w:b/>
          <w:sz w:val="28"/>
          <w:szCs w:val="28"/>
        </w:rPr>
        <w:t xml:space="preserve"> of </w:t>
      </w:r>
      <w:r w:rsidR="00486099" w:rsidRPr="00D765C0">
        <w:rPr>
          <w:rFonts w:asciiTheme="minorHAnsi" w:hAnsiTheme="minorHAnsi"/>
          <w:b/>
          <w:sz w:val="28"/>
          <w:szCs w:val="28"/>
        </w:rPr>
        <w:t>December</w:t>
      </w:r>
      <w:r w:rsidR="00E7190F" w:rsidRPr="00DF0403">
        <w:rPr>
          <w:rFonts w:asciiTheme="minorHAnsi" w:hAnsiTheme="minorHAnsi"/>
          <w:sz w:val="28"/>
          <w:szCs w:val="28"/>
        </w:rPr>
        <w:t xml:space="preserve">. </w:t>
      </w:r>
      <w:r w:rsidR="00A24417" w:rsidRPr="00DF0403">
        <w:rPr>
          <w:rFonts w:asciiTheme="minorHAnsi" w:hAnsiTheme="minorHAnsi"/>
          <w:sz w:val="28"/>
          <w:szCs w:val="28"/>
        </w:rPr>
        <w:t xml:space="preserve">Please </w:t>
      </w:r>
      <w:r w:rsidR="000E0B40" w:rsidRPr="00DF0403">
        <w:rPr>
          <w:rFonts w:asciiTheme="minorHAnsi" w:hAnsiTheme="minorHAnsi"/>
          <w:sz w:val="28"/>
          <w:szCs w:val="28"/>
        </w:rPr>
        <w:t>make every effort to come along</w:t>
      </w:r>
      <w:r w:rsidR="00A24417" w:rsidRPr="00DF0403">
        <w:rPr>
          <w:rFonts w:asciiTheme="minorHAnsi" w:hAnsiTheme="minorHAnsi"/>
          <w:sz w:val="28"/>
          <w:szCs w:val="28"/>
        </w:rPr>
        <w:t xml:space="preserve"> and join in this annual Christmas </w:t>
      </w:r>
      <w:r w:rsidR="00CA38CF" w:rsidRPr="00DF0403">
        <w:rPr>
          <w:rFonts w:asciiTheme="minorHAnsi" w:hAnsiTheme="minorHAnsi"/>
          <w:sz w:val="28"/>
          <w:szCs w:val="28"/>
        </w:rPr>
        <w:t>event</w:t>
      </w:r>
      <w:r w:rsidR="000E0B40" w:rsidRPr="00DF0403">
        <w:rPr>
          <w:rFonts w:asciiTheme="minorHAnsi" w:hAnsiTheme="minorHAnsi"/>
          <w:sz w:val="28"/>
          <w:szCs w:val="28"/>
        </w:rPr>
        <w:t xml:space="preserve">. </w:t>
      </w:r>
      <w:r w:rsidR="00E7190F" w:rsidRPr="00DF0403">
        <w:rPr>
          <w:rFonts w:asciiTheme="minorHAnsi" w:hAnsiTheme="minorHAnsi"/>
          <w:sz w:val="28"/>
          <w:szCs w:val="28"/>
        </w:rPr>
        <w:t xml:space="preserve">There </w:t>
      </w:r>
      <w:r w:rsidR="000E0B40" w:rsidRPr="00DF0403">
        <w:rPr>
          <w:rFonts w:asciiTheme="minorHAnsi" w:hAnsiTheme="minorHAnsi"/>
          <w:sz w:val="28"/>
          <w:szCs w:val="28"/>
        </w:rPr>
        <w:t>will be the usual</w:t>
      </w:r>
      <w:r w:rsidR="00E7190F" w:rsidRPr="00DF0403">
        <w:rPr>
          <w:rFonts w:asciiTheme="minorHAnsi" w:hAnsiTheme="minorHAnsi"/>
          <w:sz w:val="28"/>
          <w:szCs w:val="28"/>
        </w:rPr>
        <w:t xml:space="preserve"> raffle, sherry and mince pies</w:t>
      </w:r>
      <w:r w:rsidR="000E0B40" w:rsidRPr="00DF0403">
        <w:rPr>
          <w:rFonts w:asciiTheme="minorHAnsi" w:hAnsiTheme="minorHAnsi"/>
          <w:sz w:val="28"/>
          <w:szCs w:val="28"/>
        </w:rPr>
        <w:t xml:space="preserve">. </w:t>
      </w:r>
      <w:r w:rsidR="00067A3A">
        <w:rPr>
          <w:rFonts w:asciiTheme="minorHAnsi" w:hAnsiTheme="minorHAnsi"/>
          <w:sz w:val="28"/>
          <w:szCs w:val="28"/>
        </w:rPr>
        <w:t xml:space="preserve">Please </w:t>
      </w:r>
      <w:r w:rsidR="00067A3A" w:rsidRPr="00DF0403">
        <w:rPr>
          <w:rFonts w:asciiTheme="minorHAnsi" w:hAnsiTheme="minorHAnsi"/>
          <w:sz w:val="28"/>
          <w:szCs w:val="28"/>
        </w:rPr>
        <w:t xml:space="preserve">watch out for </w:t>
      </w:r>
      <w:r w:rsidR="00067A3A">
        <w:rPr>
          <w:rFonts w:asciiTheme="minorHAnsi" w:hAnsiTheme="minorHAnsi"/>
          <w:sz w:val="28"/>
          <w:szCs w:val="28"/>
        </w:rPr>
        <w:t>our</w:t>
      </w:r>
      <w:r w:rsidR="00067A3A" w:rsidRPr="00DF0403">
        <w:rPr>
          <w:rFonts w:asciiTheme="minorHAnsi" w:hAnsiTheme="minorHAnsi"/>
          <w:sz w:val="28"/>
          <w:szCs w:val="28"/>
        </w:rPr>
        <w:t xml:space="preserve"> poster, which will be in the reception area soon.</w:t>
      </w:r>
    </w:p>
    <w:p w14:paraId="2919BFA5" w14:textId="77777777" w:rsidR="00486099" w:rsidRDefault="00486099" w:rsidP="00486099">
      <w:pPr>
        <w:spacing w:line="240" w:lineRule="auto"/>
        <w:rPr>
          <w:rFonts w:asciiTheme="minorHAnsi" w:hAnsiTheme="minorHAnsi"/>
          <w:sz w:val="28"/>
          <w:szCs w:val="28"/>
        </w:rPr>
      </w:pPr>
    </w:p>
    <w:p w14:paraId="5FFF8644" w14:textId="22F0B327" w:rsidR="000C40F4" w:rsidRPr="00DF0403" w:rsidRDefault="00DF0403" w:rsidP="00486099">
      <w:pPr>
        <w:spacing w:line="240" w:lineRule="auto"/>
        <w:rPr>
          <w:rFonts w:asciiTheme="minorHAnsi" w:hAnsiTheme="minorHAnsi"/>
          <w:sz w:val="28"/>
          <w:szCs w:val="28"/>
        </w:rPr>
      </w:pPr>
      <w:r w:rsidRPr="00DF0403">
        <w:rPr>
          <w:rFonts w:asciiTheme="minorHAnsi" w:hAnsiTheme="minorHAnsi"/>
          <w:noProof/>
        </w:rPr>
        <w:drawing>
          <wp:anchor distT="0" distB="0" distL="114300" distR="114300" simplePos="0" relativeHeight="251660800" behindDoc="0" locked="0" layoutInCell="1" allowOverlap="1" wp14:anchorId="7A7EBB1F" wp14:editId="6FD434A0">
            <wp:simplePos x="0" y="0"/>
            <wp:positionH relativeFrom="column">
              <wp:posOffset>2633345</wp:posOffset>
            </wp:positionH>
            <wp:positionV relativeFrom="paragraph">
              <wp:posOffset>6985</wp:posOffset>
            </wp:positionV>
            <wp:extent cx="2809875" cy="685800"/>
            <wp:effectExtent l="0" t="0" r="9525" b="0"/>
            <wp:wrapSquare wrapText="bothSides"/>
            <wp:docPr id="1" name="Picture 1" descr="Image result for christmas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par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685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28237465"/>
    </w:p>
    <w:bookmarkEnd w:id="0"/>
    <w:p w14:paraId="4ED05A79" w14:textId="77777777" w:rsidR="00486099" w:rsidRDefault="00486099" w:rsidP="005B42B6">
      <w:pPr>
        <w:spacing w:line="240" w:lineRule="auto"/>
        <w:rPr>
          <w:rFonts w:asciiTheme="minorHAnsi" w:hAnsiTheme="minorHAnsi"/>
          <w:b/>
          <w:color w:val="00B050"/>
          <w:sz w:val="28"/>
          <w:szCs w:val="28"/>
        </w:rPr>
      </w:pPr>
    </w:p>
    <w:p w14:paraId="69416297" w14:textId="77777777" w:rsidR="008B48B1" w:rsidRDefault="008B48B1" w:rsidP="005B42B6">
      <w:pPr>
        <w:spacing w:line="240" w:lineRule="auto"/>
        <w:rPr>
          <w:rFonts w:asciiTheme="minorHAnsi" w:hAnsiTheme="minorHAnsi"/>
          <w:b/>
          <w:color w:val="00B050"/>
          <w:sz w:val="28"/>
          <w:szCs w:val="28"/>
        </w:rPr>
      </w:pPr>
    </w:p>
    <w:p w14:paraId="472F3049" w14:textId="77777777" w:rsidR="008B48B1" w:rsidRDefault="008B48B1" w:rsidP="005B42B6">
      <w:pPr>
        <w:spacing w:line="240" w:lineRule="auto"/>
        <w:rPr>
          <w:rFonts w:asciiTheme="minorHAnsi" w:hAnsiTheme="minorHAnsi"/>
          <w:b/>
          <w:color w:val="00B050"/>
          <w:sz w:val="28"/>
          <w:szCs w:val="28"/>
        </w:rPr>
      </w:pPr>
    </w:p>
    <w:p w14:paraId="68CEDAA2" w14:textId="0C7031B2" w:rsidR="00144F81" w:rsidRPr="00DF0403" w:rsidRDefault="00B86B97" w:rsidP="005B42B6">
      <w:pPr>
        <w:spacing w:line="240" w:lineRule="auto"/>
        <w:rPr>
          <w:rFonts w:asciiTheme="minorHAnsi" w:hAnsiTheme="minorHAnsi"/>
          <w:b/>
          <w:color w:val="00B050"/>
          <w:sz w:val="28"/>
          <w:szCs w:val="28"/>
        </w:rPr>
      </w:pPr>
      <w:r w:rsidRPr="00DF0403">
        <w:rPr>
          <w:rFonts w:asciiTheme="minorHAnsi" w:hAnsiTheme="minorHAnsi"/>
          <w:b/>
          <w:color w:val="00B050"/>
          <w:sz w:val="28"/>
          <w:szCs w:val="28"/>
        </w:rPr>
        <w:t>Norovirus</w:t>
      </w:r>
      <w:r w:rsidR="00DF0403">
        <w:rPr>
          <w:rFonts w:asciiTheme="minorHAnsi" w:hAnsiTheme="minorHAnsi"/>
          <w:b/>
          <w:color w:val="00B050"/>
          <w:sz w:val="28"/>
          <w:szCs w:val="28"/>
        </w:rPr>
        <w:t xml:space="preserve"> and</w:t>
      </w:r>
      <w:r w:rsidR="003C5539" w:rsidRPr="00DF0403">
        <w:rPr>
          <w:rFonts w:asciiTheme="minorHAnsi" w:hAnsiTheme="minorHAnsi"/>
          <w:b/>
          <w:color w:val="00B050"/>
          <w:sz w:val="28"/>
          <w:szCs w:val="28"/>
        </w:rPr>
        <w:t xml:space="preserve"> Flu </w:t>
      </w:r>
      <w:r w:rsidR="00DF0403">
        <w:rPr>
          <w:rFonts w:asciiTheme="minorHAnsi" w:hAnsiTheme="minorHAnsi"/>
          <w:b/>
          <w:color w:val="00B050"/>
          <w:sz w:val="28"/>
          <w:szCs w:val="28"/>
        </w:rPr>
        <w:t>S</w:t>
      </w:r>
      <w:r w:rsidR="003C5539" w:rsidRPr="00DF0403">
        <w:rPr>
          <w:rFonts w:asciiTheme="minorHAnsi" w:hAnsiTheme="minorHAnsi"/>
          <w:b/>
          <w:color w:val="00B050"/>
          <w:sz w:val="28"/>
          <w:szCs w:val="28"/>
        </w:rPr>
        <w:t xml:space="preserve">ymptoms </w:t>
      </w:r>
    </w:p>
    <w:p w14:paraId="62A66353" w14:textId="6A4240C4" w:rsidR="000A0CCE" w:rsidRPr="00DF0403" w:rsidRDefault="00B86B97" w:rsidP="005B42B6">
      <w:pPr>
        <w:spacing w:line="240" w:lineRule="auto"/>
        <w:rPr>
          <w:rFonts w:asciiTheme="minorHAnsi" w:hAnsiTheme="minorHAnsi"/>
          <w:sz w:val="28"/>
          <w:szCs w:val="28"/>
        </w:rPr>
      </w:pPr>
      <w:r w:rsidRPr="00DF0403">
        <w:rPr>
          <w:rFonts w:asciiTheme="minorHAnsi" w:hAnsiTheme="minorHAnsi"/>
          <w:sz w:val="28"/>
          <w:szCs w:val="28"/>
        </w:rPr>
        <w:t xml:space="preserve">As the winter is upon us please ensure that if you have any symptoms of Diarrhoea and Vomiting </w:t>
      </w:r>
      <w:r w:rsidR="003C5539" w:rsidRPr="00DF0403">
        <w:rPr>
          <w:rFonts w:asciiTheme="minorHAnsi" w:hAnsiTheme="minorHAnsi"/>
          <w:sz w:val="28"/>
          <w:szCs w:val="28"/>
        </w:rPr>
        <w:t xml:space="preserve">/ Flu or any other symptoms that may be of </w:t>
      </w:r>
      <w:r w:rsidR="00A24417" w:rsidRPr="00DF0403">
        <w:rPr>
          <w:rFonts w:asciiTheme="minorHAnsi" w:hAnsiTheme="minorHAnsi"/>
          <w:sz w:val="28"/>
          <w:szCs w:val="28"/>
        </w:rPr>
        <w:t>concern then</w:t>
      </w:r>
      <w:r w:rsidRPr="00DF0403">
        <w:rPr>
          <w:rFonts w:asciiTheme="minorHAnsi" w:hAnsiTheme="minorHAnsi"/>
          <w:sz w:val="28"/>
          <w:szCs w:val="28"/>
        </w:rPr>
        <w:t xml:space="preserve"> please d</w:t>
      </w:r>
      <w:r w:rsidR="00A24417" w:rsidRPr="00DF0403">
        <w:rPr>
          <w:rFonts w:asciiTheme="minorHAnsi" w:hAnsiTheme="minorHAnsi"/>
          <w:sz w:val="28"/>
          <w:szCs w:val="28"/>
        </w:rPr>
        <w:t>o not come into visit the home as o</w:t>
      </w:r>
      <w:r w:rsidRPr="00DF0403">
        <w:rPr>
          <w:rFonts w:asciiTheme="minorHAnsi" w:hAnsiTheme="minorHAnsi"/>
          <w:sz w:val="28"/>
          <w:szCs w:val="28"/>
        </w:rPr>
        <w:t>ur residents are more susceptible to this virus</w:t>
      </w:r>
      <w:r w:rsidR="00144F81" w:rsidRPr="00DF0403">
        <w:rPr>
          <w:rFonts w:asciiTheme="minorHAnsi" w:hAnsiTheme="minorHAnsi"/>
          <w:sz w:val="28"/>
          <w:szCs w:val="28"/>
        </w:rPr>
        <w:t xml:space="preserve">.  </w:t>
      </w:r>
    </w:p>
    <w:p w14:paraId="0417AE13" w14:textId="4BDC49E5" w:rsidR="000A0CCE" w:rsidRPr="000B3775" w:rsidRDefault="000A0CCE" w:rsidP="005B42B6">
      <w:pPr>
        <w:spacing w:line="240" w:lineRule="auto"/>
        <w:rPr>
          <w:rFonts w:asciiTheme="minorHAnsi" w:hAnsiTheme="minorHAnsi"/>
          <w:b/>
          <w:color w:val="002060"/>
          <w:sz w:val="32"/>
          <w:szCs w:val="32"/>
        </w:rPr>
      </w:pPr>
      <w:r w:rsidRPr="000B3775">
        <w:rPr>
          <w:rFonts w:asciiTheme="minorHAnsi" w:hAnsiTheme="minorHAnsi"/>
          <w:b/>
          <w:color w:val="002060"/>
          <w:sz w:val="32"/>
          <w:szCs w:val="32"/>
        </w:rPr>
        <w:lastRenderedPageBreak/>
        <w:t>Reminder</w:t>
      </w:r>
    </w:p>
    <w:p w14:paraId="62E77D6F" w14:textId="061601C4" w:rsidR="00BF6CB3" w:rsidRPr="00DF0403" w:rsidRDefault="000A0CCE" w:rsidP="005B42B6">
      <w:pPr>
        <w:spacing w:line="240" w:lineRule="auto"/>
        <w:rPr>
          <w:rFonts w:asciiTheme="minorHAnsi" w:hAnsiTheme="minorHAnsi"/>
          <w:sz w:val="28"/>
          <w:szCs w:val="28"/>
        </w:rPr>
      </w:pPr>
      <w:r w:rsidRPr="00DF0403">
        <w:rPr>
          <w:rFonts w:asciiTheme="minorHAnsi" w:hAnsiTheme="minorHAnsi"/>
          <w:sz w:val="28"/>
          <w:szCs w:val="28"/>
        </w:rPr>
        <w:t>Just to remind all</w:t>
      </w:r>
      <w:r w:rsidR="008B48B1">
        <w:rPr>
          <w:rFonts w:asciiTheme="minorHAnsi" w:hAnsiTheme="minorHAnsi"/>
          <w:sz w:val="28"/>
          <w:szCs w:val="28"/>
        </w:rPr>
        <w:t>, please</w:t>
      </w:r>
      <w:r w:rsidRPr="00DF0403">
        <w:rPr>
          <w:rFonts w:asciiTheme="minorHAnsi" w:hAnsiTheme="minorHAnsi"/>
          <w:sz w:val="28"/>
          <w:szCs w:val="28"/>
        </w:rPr>
        <w:t xml:space="preserve"> ensure to check </w:t>
      </w:r>
      <w:r w:rsidR="00D765C0">
        <w:rPr>
          <w:rFonts w:asciiTheme="minorHAnsi" w:hAnsiTheme="minorHAnsi"/>
          <w:sz w:val="28"/>
          <w:szCs w:val="28"/>
        </w:rPr>
        <w:t>that you</w:t>
      </w:r>
      <w:r w:rsidR="008B48B1">
        <w:rPr>
          <w:rFonts w:asciiTheme="minorHAnsi" w:hAnsiTheme="minorHAnsi"/>
          <w:sz w:val="28"/>
          <w:szCs w:val="28"/>
        </w:rPr>
        <w:t>r</w:t>
      </w:r>
      <w:r w:rsidR="00D765C0">
        <w:rPr>
          <w:rFonts w:asciiTheme="minorHAnsi" w:hAnsiTheme="minorHAnsi"/>
          <w:sz w:val="28"/>
          <w:szCs w:val="28"/>
        </w:rPr>
        <w:t xml:space="preserve"> relative has a good stock of all </w:t>
      </w:r>
      <w:r w:rsidRPr="00DF0403">
        <w:rPr>
          <w:rFonts w:asciiTheme="minorHAnsi" w:hAnsiTheme="minorHAnsi"/>
          <w:sz w:val="28"/>
          <w:szCs w:val="28"/>
        </w:rPr>
        <w:t xml:space="preserve">the necessary toiletries </w:t>
      </w:r>
      <w:r w:rsidR="00D765C0">
        <w:rPr>
          <w:rFonts w:asciiTheme="minorHAnsi" w:hAnsiTheme="minorHAnsi"/>
          <w:sz w:val="28"/>
          <w:szCs w:val="28"/>
        </w:rPr>
        <w:t xml:space="preserve">and </w:t>
      </w:r>
      <w:r w:rsidRPr="00DF0403">
        <w:rPr>
          <w:rFonts w:asciiTheme="minorHAnsi" w:hAnsiTheme="minorHAnsi"/>
          <w:sz w:val="28"/>
          <w:szCs w:val="28"/>
        </w:rPr>
        <w:t xml:space="preserve">restock them whenever </w:t>
      </w:r>
      <w:r w:rsidR="00D765C0">
        <w:rPr>
          <w:rFonts w:asciiTheme="minorHAnsi" w:hAnsiTheme="minorHAnsi"/>
          <w:sz w:val="28"/>
          <w:szCs w:val="28"/>
        </w:rPr>
        <w:t>you can please</w:t>
      </w:r>
      <w:r w:rsidRPr="00DF0403">
        <w:rPr>
          <w:rFonts w:asciiTheme="minorHAnsi" w:hAnsiTheme="minorHAnsi"/>
          <w:sz w:val="28"/>
          <w:szCs w:val="28"/>
        </w:rPr>
        <w:t xml:space="preserve">. </w:t>
      </w:r>
      <w:r w:rsidR="00BF6CB3" w:rsidRPr="00DF0403">
        <w:rPr>
          <w:rFonts w:asciiTheme="minorHAnsi" w:hAnsiTheme="minorHAnsi"/>
          <w:sz w:val="28"/>
          <w:szCs w:val="28"/>
        </w:rPr>
        <w:t>Alternatively,</w:t>
      </w:r>
      <w:r w:rsidRPr="00DF0403">
        <w:rPr>
          <w:rFonts w:asciiTheme="minorHAnsi" w:hAnsiTheme="minorHAnsi"/>
          <w:sz w:val="28"/>
          <w:szCs w:val="28"/>
        </w:rPr>
        <w:t xml:space="preserve"> you can </w:t>
      </w:r>
      <w:r w:rsidR="00D765C0">
        <w:rPr>
          <w:rFonts w:asciiTheme="minorHAnsi" w:hAnsiTheme="minorHAnsi"/>
          <w:sz w:val="28"/>
          <w:szCs w:val="28"/>
        </w:rPr>
        <w:t xml:space="preserve">always </w:t>
      </w:r>
      <w:r w:rsidRPr="00DF0403">
        <w:rPr>
          <w:rFonts w:asciiTheme="minorHAnsi" w:hAnsiTheme="minorHAnsi"/>
          <w:sz w:val="28"/>
          <w:szCs w:val="28"/>
        </w:rPr>
        <w:t xml:space="preserve">ask any member of staff to find out </w:t>
      </w:r>
      <w:r w:rsidR="00D765C0">
        <w:rPr>
          <w:rFonts w:asciiTheme="minorHAnsi" w:hAnsiTheme="minorHAnsi"/>
          <w:sz w:val="28"/>
          <w:szCs w:val="28"/>
        </w:rPr>
        <w:t xml:space="preserve">whether your relative requires any more items such as clothing or toiletries </w:t>
      </w:r>
      <w:r w:rsidR="008B48B1">
        <w:rPr>
          <w:rFonts w:asciiTheme="minorHAnsi" w:hAnsiTheme="minorHAnsi"/>
          <w:sz w:val="28"/>
          <w:szCs w:val="28"/>
        </w:rPr>
        <w:t>for you to bring in on your next visit</w:t>
      </w:r>
      <w:r w:rsidR="00D765C0">
        <w:rPr>
          <w:rFonts w:asciiTheme="minorHAnsi" w:hAnsiTheme="minorHAnsi"/>
          <w:sz w:val="28"/>
          <w:szCs w:val="28"/>
        </w:rPr>
        <w:t>.</w:t>
      </w:r>
      <w:r w:rsidR="000E0B40" w:rsidRPr="00DF0403">
        <w:rPr>
          <w:rFonts w:asciiTheme="minorHAnsi" w:hAnsiTheme="minorHAnsi"/>
          <w:sz w:val="28"/>
          <w:szCs w:val="28"/>
        </w:rPr>
        <w:t xml:space="preserve"> </w:t>
      </w:r>
      <w:r w:rsidR="00144F81" w:rsidRPr="00DF0403">
        <w:rPr>
          <w:rFonts w:asciiTheme="minorHAnsi" w:hAnsiTheme="minorHAnsi"/>
          <w:sz w:val="28"/>
          <w:szCs w:val="28"/>
        </w:rPr>
        <w:t xml:space="preserve">   </w:t>
      </w:r>
    </w:p>
    <w:p w14:paraId="659CC93C" w14:textId="7E69C902" w:rsidR="00486099" w:rsidRPr="000B3775" w:rsidRDefault="00486099" w:rsidP="005B42B6">
      <w:pPr>
        <w:spacing w:line="240" w:lineRule="auto"/>
        <w:rPr>
          <w:rFonts w:asciiTheme="minorHAnsi" w:hAnsiTheme="minorHAnsi"/>
          <w:b/>
          <w:bCs/>
          <w:color w:val="E36C0A" w:themeColor="accent6" w:themeShade="BF"/>
          <w:sz w:val="32"/>
          <w:szCs w:val="32"/>
        </w:rPr>
      </w:pPr>
      <w:r w:rsidRPr="000B3775">
        <w:rPr>
          <w:rFonts w:asciiTheme="minorHAnsi" w:hAnsiTheme="minorHAnsi"/>
          <w:b/>
          <w:bCs/>
          <w:color w:val="E36C0A" w:themeColor="accent6" w:themeShade="BF"/>
          <w:sz w:val="32"/>
          <w:szCs w:val="32"/>
        </w:rPr>
        <w:t>Social media</w:t>
      </w:r>
    </w:p>
    <w:p w14:paraId="3B5143EB" w14:textId="1D55FF4A" w:rsidR="008B48B1" w:rsidRDefault="008B48B1" w:rsidP="005B42B6">
      <w:pPr>
        <w:spacing w:line="240" w:lineRule="auto"/>
        <w:rPr>
          <w:rFonts w:asciiTheme="minorHAnsi" w:hAnsiTheme="minorHAnsi"/>
          <w:sz w:val="28"/>
          <w:szCs w:val="28"/>
        </w:rPr>
      </w:pPr>
      <w:r>
        <w:rPr>
          <w:rFonts w:asciiTheme="minorHAnsi" w:hAnsiTheme="minorHAnsi"/>
          <w:sz w:val="28"/>
          <w:szCs w:val="28"/>
        </w:rPr>
        <w:t xml:space="preserve">The Heathers Nursing Home </w:t>
      </w:r>
      <w:r w:rsidRPr="008B48B1">
        <w:rPr>
          <w:rFonts w:asciiTheme="minorHAnsi" w:hAnsiTheme="minorHAnsi"/>
          <w:sz w:val="28"/>
          <w:szCs w:val="28"/>
        </w:rPr>
        <w:t>Facebook</w:t>
      </w:r>
      <w:r>
        <w:rPr>
          <w:rFonts w:asciiTheme="minorHAnsi" w:hAnsiTheme="minorHAnsi"/>
          <w:sz w:val="28"/>
          <w:szCs w:val="28"/>
        </w:rPr>
        <w:t xml:space="preserve"> page has been quiet lately but updates of future events will be posted shortly, please do take a look and like.</w:t>
      </w:r>
    </w:p>
    <w:p w14:paraId="072F772E" w14:textId="406F335E" w:rsidR="008B48B1" w:rsidRDefault="008B48B1" w:rsidP="005B42B6">
      <w:pPr>
        <w:spacing w:line="240" w:lineRule="auto"/>
        <w:rPr>
          <w:rFonts w:asciiTheme="minorHAnsi" w:hAnsiTheme="minorHAnsi"/>
          <w:sz w:val="28"/>
          <w:szCs w:val="28"/>
        </w:rPr>
      </w:pPr>
      <w:r>
        <w:rPr>
          <w:rFonts w:asciiTheme="minorHAnsi" w:hAnsiTheme="minorHAnsi"/>
          <w:sz w:val="28"/>
          <w:szCs w:val="28"/>
        </w:rPr>
        <w:t>We have a new Website being launched, hopefully by the end of October for us to share activities, photos and any news relating to our home, as well as giving you an overview of the 3abCare family business and an in site into every home owned by 3abCare.  We will keep you posted on this.</w:t>
      </w:r>
    </w:p>
    <w:p w14:paraId="05127E09" w14:textId="09A4007B" w:rsidR="008B48B1" w:rsidRDefault="008B48B1" w:rsidP="005B42B6">
      <w:pPr>
        <w:spacing w:line="240" w:lineRule="auto"/>
        <w:rPr>
          <w:rFonts w:asciiTheme="minorHAnsi" w:hAnsiTheme="minorHAnsi"/>
          <w:sz w:val="28"/>
          <w:szCs w:val="28"/>
        </w:rPr>
      </w:pPr>
    </w:p>
    <w:p w14:paraId="73B314AB" w14:textId="64235361" w:rsidR="000B3775" w:rsidRPr="000B3775" w:rsidRDefault="000B3775" w:rsidP="005B42B6">
      <w:pPr>
        <w:spacing w:line="240" w:lineRule="auto"/>
        <w:rPr>
          <w:rFonts w:asciiTheme="minorHAnsi" w:hAnsiTheme="minorHAnsi"/>
          <w:b/>
          <w:bCs/>
          <w:color w:val="548DD4" w:themeColor="text2" w:themeTint="99"/>
          <w:sz w:val="32"/>
          <w:szCs w:val="32"/>
        </w:rPr>
      </w:pPr>
      <w:r w:rsidRPr="000B3775">
        <w:rPr>
          <w:rFonts w:asciiTheme="minorHAnsi" w:hAnsiTheme="minorHAnsi"/>
          <w:b/>
          <w:bCs/>
          <w:color w:val="548DD4" w:themeColor="text2" w:themeTint="99"/>
          <w:sz w:val="32"/>
          <w:szCs w:val="32"/>
        </w:rPr>
        <w:t>Introduction</w:t>
      </w:r>
    </w:p>
    <w:p w14:paraId="4A5DD0EF" w14:textId="60A3DEB7" w:rsidR="000B3775" w:rsidRDefault="000B3775" w:rsidP="005B42B6">
      <w:pPr>
        <w:spacing w:line="240" w:lineRule="auto"/>
        <w:rPr>
          <w:rFonts w:asciiTheme="minorHAnsi" w:hAnsiTheme="minorHAnsi"/>
          <w:sz w:val="28"/>
          <w:szCs w:val="28"/>
        </w:rPr>
      </w:pPr>
      <w:r>
        <w:rPr>
          <w:rFonts w:asciiTheme="minorHAnsi" w:hAnsiTheme="minorHAnsi"/>
          <w:sz w:val="28"/>
          <w:szCs w:val="28"/>
        </w:rPr>
        <w:t>Lastly, I would like to introduce myself: Julie Shave as the new general manager of The Heathers Nursing Home and if I have not met you already, please feel free to come and have a chat with me, my door is always open.  I feel very honoured to have been asked to join the 3abCare family business and I look forward to supporting the care team in keeping The Heathers Nursing Home an outstanding home.</w:t>
      </w:r>
    </w:p>
    <w:p w14:paraId="08CF55B1" w14:textId="77777777" w:rsidR="000B3775" w:rsidRPr="008B48B1" w:rsidRDefault="000B3775" w:rsidP="005B42B6">
      <w:pPr>
        <w:spacing w:line="240" w:lineRule="auto"/>
        <w:rPr>
          <w:rFonts w:asciiTheme="minorHAnsi" w:hAnsiTheme="minorHAnsi"/>
          <w:sz w:val="28"/>
          <w:szCs w:val="28"/>
        </w:rPr>
      </w:pPr>
    </w:p>
    <w:p w14:paraId="2373FEF5" w14:textId="77777777" w:rsidR="00486099" w:rsidRPr="00486099" w:rsidRDefault="00486099" w:rsidP="005B42B6">
      <w:pPr>
        <w:spacing w:line="240" w:lineRule="auto"/>
        <w:rPr>
          <w:rFonts w:asciiTheme="minorHAnsi" w:hAnsiTheme="minorHAnsi"/>
          <w:b/>
          <w:bCs/>
          <w:color w:val="FF0000"/>
          <w:sz w:val="32"/>
          <w:szCs w:val="32"/>
        </w:rPr>
      </w:pPr>
    </w:p>
    <w:p w14:paraId="0E8E08FC" w14:textId="63462A37" w:rsidR="00DF0403" w:rsidRPr="00DF0403" w:rsidRDefault="000B3775" w:rsidP="005B42B6">
      <w:pPr>
        <w:spacing w:line="240" w:lineRule="auto"/>
        <w:rPr>
          <w:rFonts w:asciiTheme="minorHAnsi" w:hAnsiTheme="minorHAnsi"/>
          <w:sz w:val="32"/>
          <w:szCs w:val="32"/>
        </w:rPr>
      </w:pPr>
      <w:r>
        <w:rPr>
          <w:rFonts w:asciiTheme="minorHAnsi" w:hAnsiTheme="minorHAnsi"/>
          <w:sz w:val="32"/>
          <w:szCs w:val="32"/>
        </w:rPr>
        <w:t xml:space="preserve">Julie, </w:t>
      </w:r>
      <w:r w:rsidR="000C2C99" w:rsidRPr="00DF0403">
        <w:rPr>
          <w:rFonts w:asciiTheme="minorHAnsi" w:hAnsiTheme="minorHAnsi"/>
          <w:sz w:val="32"/>
          <w:szCs w:val="32"/>
        </w:rPr>
        <w:t xml:space="preserve">Ian </w:t>
      </w:r>
      <w:r w:rsidR="000C2C99" w:rsidRPr="0082561A">
        <w:rPr>
          <w:rFonts w:asciiTheme="minorHAnsi" w:hAnsiTheme="minorHAnsi"/>
          <w:sz w:val="28"/>
          <w:szCs w:val="28"/>
        </w:rPr>
        <w:t>and</w:t>
      </w:r>
      <w:r w:rsidR="000C2C99" w:rsidRPr="00DF0403">
        <w:rPr>
          <w:rFonts w:asciiTheme="minorHAnsi" w:hAnsiTheme="minorHAnsi"/>
          <w:sz w:val="32"/>
          <w:szCs w:val="32"/>
        </w:rPr>
        <w:t xml:space="preserve"> Vimala</w:t>
      </w:r>
      <w:bookmarkStart w:id="1" w:name="_GoBack"/>
      <w:bookmarkEnd w:id="1"/>
    </w:p>
    <w:sectPr w:rsidR="00DF0403" w:rsidRPr="00DF0403" w:rsidSect="003D0BB3">
      <w:pgSz w:w="11906" w:h="16838"/>
      <w:pgMar w:top="1440" w:right="1440" w:bottom="1440" w:left="1440"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7E08"/>
    <w:multiLevelType w:val="hybridMultilevel"/>
    <w:tmpl w:val="780A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61"/>
    <w:rsid w:val="00067A3A"/>
    <w:rsid w:val="000A0CCE"/>
    <w:rsid w:val="000B3775"/>
    <w:rsid w:val="000C2C99"/>
    <w:rsid w:val="000C40F4"/>
    <w:rsid w:val="000D4A64"/>
    <w:rsid w:val="000E0B40"/>
    <w:rsid w:val="000F1919"/>
    <w:rsid w:val="00144F81"/>
    <w:rsid w:val="001F1900"/>
    <w:rsid w:val="00373A23"/>
    <w:rsid w:val="003C5539"/>
    <w:rsid w:val="00486099"/>
    <w:rsid w:val="004B1D8A"/>
    <w:rsid w:val="004C642A"/>
    <w:rsid w:val="004D0497"/>
    <w:rsid w:val="005227F2"/>
    <w:rsid w:val="00546A22"/>
    <w:rsid w:val="005B42B6"/>
    <w:rsid w:val="00710986"/>
    <w:rsid w:val="0073174C"/>
    <w:rsid w:val="0073598B"/>
    <w:rsid w:val="0082561A"/>
    <w:rsid w:val="00883762"/>
    <w:rsid w:val="008B48B1"/>
    <w:rsid w:val="008F20C6"/>
    <w:rsid w:val="009D04B9"/>
    <w:rsid w:val="00A24417"/>
    <w:rsid w:val="00B86B97"/>
    <w:rsid w:val="00BC03A4"/>
    <w:rsid w:val="00BF0230"/>
    <w:rsid w:val="00BF6CB3"/>
    <w:rsid w:val="00C171EC"/>
    <w:rsid w:val="00CA38CF"/>
    <w:rsid w:val="00CC7961"/>
    <w:rsid w:val="00D01662"/>
    <w:rsid w:val="00D765C0"/>
    <w:rsid w:val="00DF0403"/>
    <w:rsid w:val="00E7190F"/>
    <w:rsid w:val="00F314D5"/>
    <w:rsid w:val="00F44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64DC"/>
  <w15:docId w15:val="{302CB600-EC24-445E-A79F-ECAFB044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79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Heathers</dc:creator>
  <cp:lastModifiedBy>Vanesha Patel</cp:lastModifiedBy>
  <cp:revision>2</cp:revision>
  <cp:lastPrinted>2018-10-26T10:47:00Z</cp:lastPrinted>
  <dcterms:created xsi:type="dcterms:W3CDTF">2019-10-24T12:07:00Z</dcterms:created>
  <dcterms:modified xsi:type="dcterms:W3CDTF">2019-10-24T12:07:00Z</dcterms:modified>
</cp:coreProperties>
</file>