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598E4D72" w:rsidR="005850F1" w:rsidRDefault="00F32807" w:rsidP="004E73F1">
      <w:pPr>
        <w:jc w:val="center"/>
        <w:rPr>
          <w:b/>
          <w:bCs/>
          <w:color w:val="0070C0"/>
          <w:sz w:val="32"/>
          <w:szCs w:val="32"/>
        </w:rPr>
      </w:pPr>
      <w:r>
        <w:rPr>
          <w:b/>
          <w:bCs/>
          <w:color w:val="0070C0"/>
          <w:sz w:val="32"/>
          <w:szCs w:val="32"/>
        </w:rPr>
        <w:t>Friday 10</w:t>
      </w:r>
      <w:r w:rsidRPr="00F32807">
        <w:rPr>
          <w:b/>
          <w:bCs/>
          <w:color w:val="0070C0"/>
          <w:sz w:val="32"/>
          <w:szCs w:val="32"/>
          <w:vertAlign w:val="superscript"/>
        </w:rPr>
        <w:t>th</w:t>
      </w:r>
      <w:r>
        <w:rPr>
          <w:b/>
          <w:bCs/>
          <w:color w:val="0070C0"/>
          <w:sz w:val="32"/>
          <w:szCs w:val="32"/>
        </w:rPr>
        <w:t xml:space="preserve"> May</w:t>
      </w:r>
      <w:r w:rsidR="005850F1" w:rsidRPr="00460BEB">
        <w:rPr>
          <w:b/>
          <w:bCs/>
          <w:color w:val="0070C0"/>
          <w:sz w:val="32"/>
          <w:szCs w:val="32"/>
        </w:rPr>
        <w:t xml:space="preserve"> 2024</w:t>
      </w:r>
    </w:p>
    <w:p w14:paraId="50178E01" w14:textId="323219A5" w:rsidR="005F6EFC" w:rsidRDefault="00F32807" w:rsidP="005F6EFC">
      <w:pPr>
        <w:pStyle w:val="NormalWeb"/>
      </w:pPr>
      <w:r>
        <w:rPr>
          <w:noProof/>
        </w:rPr>
        <w:drawing>
          <wp:inline distT="0" distB="0" distL="0" distR="0" wp14:anchorId="2837B8A4" wp14:editId="7358452D">
            <wp:extent cx="1676400" cy="12573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676400" cy="1257300"/>
                    </a:xfrm>
                    <a:prstGeom prst="rect">
                      <a:avLst/>
                    </a:prstGeom>
                    <a:noFill/>
                    <a:ln>
                      <a:noFill/>
                    </a:ln>
                  </pic:spPr>
                </pic:pic>
              </a:graphicData>
            </a:graphic>
          </wp:inline>
        </w:drawing>
      </w:r>
      <w:r w:rsidR="00407EEB">
        <w:rPr>
          <w:noProof/>
        </w:rPr>
        <w:t xml:space="preserve">   </w:t>
      </w:r>
      <w:r>
        <w:rPr>
          <w:noProof/>
        </w:rPr>
        <w:drawing>
          <wp:inline distT="0" distB="0" distL="0" distR="0" wp14:anchorId="4F8A4068" wp14:editId="652A6F1A">
            <wp:extent cx="1676400" cy="1257300"/>
            <wp:effectExtent l="0" t="0" r="0" b="0"/>
            <wp:docPr id="1603083283"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flipH="1">
                      <a:off x="0" y="0"/>
                      <a:ext cx="1676400" cy="1257300"/>
                    </a:xfrm>
                    <a:prstGeom prst="rect">
                      <a:avLst/>
                    </a:prstGeom>
                    <a:noFill/>
                    <a:ln>
                      <a:noFill/>
                    </a:ln>
                  </pic:spPr>
                </pic:pic>
              </a:graphicData>
            </a:graphic>
          </wp:inline>
        </w:drawing>
      </w:r>
      <w:r w:rsidR="00407EEB">
        <w:rPr>
          <w:noProof/>
        </w:rPr>
        <w:t xml:space="preserve">   </w:t>
      </w:r>
      <w:r>
        <w:rPr>
          <w:noProof/>
        </w:rPr>
        <w:drawing>
          <wp:inline distT="0" distB="0" distL="0" distR="0" wp14:anchorId="53E288F9" wp14:editId="042941EF">
            <wp:extent cx="1676400" cy="1257300"/>
            <wp:effectExtent l="0" t="0" r="0" b="0"/>
            <wp:docPr id="120736429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676643" cy="1257482"/>
                    </a:xfrm>
                    <a:prstGeom prst="rect">
                      <a:avLst/>
                    </a:prstGeom>
                    <a:noFill/>
                    <a:ln>
                      <a:noFill/>
                    </a:ln>
                  </pic:spPr>
                </pic:pic>
              </a:graphicData>
            </a:graphic>
          </wp:inline>
        </w:drawing>
      </w:r>
      <w:r w:rsidR="00407EEB">
        <w:rPr>
          <w:noProof/>
        </w:rPr>
        <w:t xml:space="preserve">   </w:t>
      </w:r>
      <w:r>
        <w:rPr>
          <w:noProof/>
        </w:rPr>
        <w:drawing>
          <wp:inline distT="0" distB="0" distL="0" distR="0" wp14:anchorId="470E960C" wp14:editId="60E3FB4C">
            <wp:extent cx="1689100" cy="1266825"/>
            <wp:effectExtent l="1587" t="0" r="7938" b="7937"/>
            <wp:docPr id="6"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689100" cy="1266825"/>
                    </a:xfrm>
                    <a:prstGeom prst="rect">
                      <a:avLst/>
                    </a:prstGeom>
                    <a:noFill/>
                    <a:ln>
                      <a:noFill/>
                    </a:ln>
                  </pic:spPr>
                </pic:pic>
              </a:graphicData>
            </a:graphic>
          </wp:inline>
        </w:drawing>
      </w:r>
      <w:r w:rsidR="00407EEB">
        <w:rPr>
          <w:noProof/>
        </w:rPr>
        <w:t xml:space="preserve">  </w:t>
      </w:r>
    </w:p>
    <w:p w14:paraId="26AC2410" w14:textId="0E99E27E" w:rsidR="00A1373D" w:rsidRDefault="00407EEB" w:rsidP="00407EEB">
      <w:pPr>
        <w:pStyle w:val="NormalWeb"/>
        <w:rPr>
          <w:rFonts w:asciiTheme="minorHAnsi" w:hAnsiTheme="minorHAnsi" w:cstheme="minorHAnsi"/>
          <w:b/>
          <w:bCs/>
          <w:color w:val="2F5496" w:themeColor="accent1" w:themeShade="BF"/>
          <w:sz w:val="32"/>
          <w:szCs w:val="32"/>
        </w:rPr>
      </w:pPr>
      <w:r w:rsidRPr="005E1197">
        <w:rPr>
          <w:rFonts w:asciiTheme="minorHAnsi" w:hAnsiTheme="minorHAnsi" w:cstheme="minorHAnsi"/>
          <w:b/>
          <w:bCs/>
          <w:color w:val="2F5496" w:themeColor="accent1" w:themeShade="BF"/>
          <w:sz w:val="32"/>
          <w:szCs w:val="32"/>
        </w:rPr>
        <w:t>This morning we have had</w:t>
      </w:r>
      <w:r w:rsidR="00F32807" w:rsidRPr="005E1197">
        <w:rPr>
          <w:rFonts w:asciiTheme="minorHAnsi" w:hAnsiTheme="minorHAnsi" w:cstheme="minorHAnsi"/>
          <w:b/>
          <w:bCs/>
          <w:color w:val="2F5496" w:themeColor="accent1" w:themeShade="BF"/>
          <w:sz w:val="32"/>
          <w:szCs w:val="32"/>
        </w:rPr>
        <w:t xml:space="preserve"> a visit from Emily our resident hairdresser, it was Denis first visit to the salon and he was keen to have his hair and beard trimmed and was very happy with the result, Sybil really enjoyed her hair pamper experience today as she has not had her hair done by the hairdresser for a while, she stated she felt really relaxed and it made her feel very sleepy.</w:t>
      </w:r>
      <w:r w:rsidR="00ED095F" w:rsidRPr="005E1197">
        <w:rPr>
          <w:rFonts w:asciiTheme="minorHAnsi" w:hAnsiTheme="minorHAnsi" w:cstheme="minorHAnsi"/>
          <w:b/>
          <w:bCs/>
          <w:color w:val="2F5496" w:themeColor="accent1" w:themeShade="BF"/>
          <w:sz w:val="32"/>
          <w:szCs w:val="32"/>
        </w:rPr>
        <w:tab/>
      </w:r>
    </w:p>
    <w:p w14:paraId="455B6B44" w14:textId="77777777" w:rsidR="005E1197" w:rsidRPr="005E1197" w:rsidRDefault="005E1197" w:rsidP="00407EEB">
      <w:pPr>
        <w:pStyle w:val="NormalWeb"/>
        <w:rPr>
          <w:rFonts w:asciiTheme="minorHAnsi" w:hAnsiTheme="minorHAnsi" w:cstheme="minorHAnsi"/>
          <w:b/>
          <w:bCs/>
          <w:color w:val="2F5496" w:themeColor="accent1" w:themeShade="BF"/>
          <w:sz w:val="32"/>
          <w:szCs w:val="32"/>
        </w:rPr>
      </w:pPr>
    </w:p>
    <w:p w14:paraId="24726732" w14:textId="2B7CE427" w:rsidR="00D34C50" w:rsidRDefault="00F32807" w:rsidP="00F32807">
      <w:pPr>
        <w:rPr>
          <w:b/>
          <w:bCs/>
          <w:color w:val="2F5496" w:themeColor="accent1" w:themeShade="BF"/>
          <w:sz w:val="32"/>
          <w:szCs w:val="32"/>
        </w:rPr>
      </w:pPr>
      <w:r w:rsidRPr="005E1197">
        <w:rPr>
          <w:noProof/>
          <w:color w:val="2F5496" w:themeColor="accent1" w:themeShade="BF"/>
        </w:rPr>
        <w:drawing>
          <wp:inline distT="0" distB="0" distL="0" distR="0" wp14:anchorId="29EB9DE4" wp14:editId="66788CA0">
            <wp:extent cx="1663700" cy="1247775"/>
            <wp:effectExtent l="0" t="1588" r="0" b="0"/>
            <wp:docPr id="7"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666091" cy="1249568"/>
                    </a:xfrm>
                    <a:prstGeom prst="rect">
                      <a:avLst/>
                    </a:prstGeom>
                    <a:noFill/>
                    <a:ln>
                      <a:noFill/>
                    </a:ln>
                  </pic:spPr>
                </pic:pic>
              </a:graphicData>
            </a:graphic>
          </wp:inline>
        </w:drawing>
      </w:r>
      <w:r w:rsidRPr="005E1197">
        <w:rPr>
          <w:b/>
          <w:bCs/>
          <w:color w:val="2F5496" w:themeColor="accent1" w:themeShade="BF"/>
          <w:sz w:val="32"/>
          <w:szCs w:val="32"/>
        </w:rPr>
        <w:t xml:space="preserve">  </w:t>
      </w:r>
      <w:r w:rsidRPr="005E1197">
        <w:rPr>
          <w:noProof/>
          <w:color w:val="2F5496" w:themeColor="accent1" w:themeShade="BF"/>
        </w:rPr>
        <w:drawing>
          <wp:inline distT="0" distB="0" distL="0" distR="0" wp14:anchorId="10949C36" wp14:editId="5DB34E98">
            <wp:extent cx="1686136" cy="1264602"/>
            <wp:effectExtent l="1270" t="0" r="0" b="0"/>
            <wp:docPr id="9"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694637" cy="1270978"/>
                    </a:xfrm>
                    <a:prstGeom prst="rect">
                      <a:avLst/>
                    </a:prstGeom>
                    <a:noFill/>
                    <a:ln>
                      <a:noFill/>
                    </a:ln>
                  </pic:spPr>
                </pic:pic>
              </a:graphicData>
            </a:graphic>
          </wp:inline>
        </w:drawing>
      </w:r>
      <w:r w:rsidRPr="005E1197">
        <w:rPr>
          <w:b/>
          <w:bCs/>
          <w:color w:val="2F5496" w:themeColor="accent1" w:themeShade="BF"/>
          <w:sz w:val="32"/>
          <w:szCs w:val="32"/>
        </w:rPr>
        <w:t xml:space="preserve">  </w:t>
      </w:r>
      <w:r w:rsidRPr="005E1197">
        <w:rPr>
          <w:noProof/>
          <w:color w:val="2F5496" w:themeColor="accent1" w:themeShade="BF"/>
        </w:rPr>
        <w:drawing>
          <wp:inline distT="0" distB="0" distL="0" distR="0" wp14:anchorId="25FEED61" wp14:editId="17C499EB">
            <wp:extent cx="1694575" cy="1270931"/>
            <wp:effectExtent l="2222" t="0" r="3493" b="3492"/>
            <wp:docPr id="10"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703796" cy="1277847"/>
                    </a:xfrm>
                    <a:prstGeom prst="rect">
                      <a:avLst/>
                    </a:prstGeom>
                    <a:noFill/>
                    <a:ln>
                      <a:noFill/>
                    </a:ln>
                  </pic:spPr>
                </pic:pic>
              </a:graphicData>
            </a:graphic>
          </wp:inline>
        </w:drawing>
      </w:r>
      <w:r w:rsidRPr="005E1197">
        <w:rPr>
          <w:b/>
          <w:bCs/>
          <w:color w:val="2F5496" w:themeColor="accent1" w:themeShade="BF"/>
          <w:sz w:val="32"/>
          <w:szCs w:val="32"/>
        </w:rPr>
        <w:t xml:space="preserve">  </w:t>
      </w:r>
      <w:r w:rsidRPr="005E1197">
        <w:rPr>
          <w:noProof/>
          <w:color w:val="2F5496" w:themeColor="accent1" w:themeShade="BF"/>
        </w:rPr>
        <w:drawing>
          <wp:inline distT="0" distB="0" distL="0" distR="0" wp14:anchorId="71497AB1" wp14:editId="31968F9E">
            <wp:extent cx="1705607" cy="1279205"/>
            <wp:effectExtent l="3493" t="0" r="0" b="0"/>
            <wp:docPr id="11"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711771" cy="1283828"/>
                    </a:xfrm>
                    <a:prstGeom prst="rect">
                      <a:avLst/>
                    </a:prstGeom>
                    <a:noFill/>
                    <a:ln>
                      <a:noFill/>
                    </a:ln>
                  </pic:spPr>
                </pic:pic>
              </a:graphicData>
            </a:graphic>
          </wp:inline>
        </w:drawing>
      </w:r>
    </w:p>
    <w:p w14:paraId="25608F91" w14:textId="77777777" w:rsidR="005E1197" w:rsidRPr="005E1197" w:rsidRDefault="005E1197" w:rsidP="00F32807">
      <w:pPr>
        <w:rPr>
          <w:b/>
          <w:bCs/>
          <w:color w:val="2F5496" w:themeColor="accent1" w:themeShade="BF"/>
          <w:sz w:val="32"/>
          <w:szCs w:val="32"/>
        </w:rPr>
      </w:pPr>
    </w:p>
    <w:p w14:paraId="2A50F1CB" w14:textId="6EA0F7BA" w:rsidR="00F32807" w:rsidRPr="005E1197" w:rsidRDefault="00F32807" w:rsidP="00F32807">
      <w:pPr>
        <w:rPr>
          <w:b/>
          <w:bCs/>
          <w:color w:val="2F5496" w:themeColor="accent1" w:themeShade="BF"/>
          <w:sz w:val="32"/>
          <w:szCs w:val="32"/>
        </w:rPr>
      </w:pPr>
      <w:r w:rsidRPr="005E1197">
        <w:rPr>
          <w:b/>
          <w:bCs/>
          <w:color w:val="2F5496" w:themeColor="accent1" w:themeShade="BF"/>
          <w:sz w:val="32"/>
          <w:szCs w:val="32"/>
        </w:rPr>
        <w:t xml:space="preserve">This afternoon we had our very popular “Big music quiz” we chose 60’s and 70’s this time to see how good our memories were, some of the questions were quite difficult so we had the help of Alexa who was able to play the tunes to jog everyone’s memories, playing the songs is a great </w:t>
      </w:r>
      <w:r w:rsidR="005E1197" w:rsidRPr="005E1197">
        <w:rPr>
          <w:b/>
          <w:bCs/>
          <w:color w:val="2F5496" w:themeColor="accent1" w:themeShade="BF"/>
          <w:sz w:val="32"/>
          <w:szCs w:val="32"/>
        </w:rPr>
        <w:t>as the tunes</w:t>
      </w:r>
      <w:r w:rsidRPr="005E1197">
        <w:rPr>
          <w:b/>
          <w:bCs/>
          <w:color w:val="2F5496" w:themeColor="accent1" w:themeShade="BF"/>
          <w:sz w:val="32"/>
          <w:szCs w:val="32"/>
        </w:rPr>
        <w:t xml:space="preserve"> all came flooding back and the residents were able to sing along to the tunes they were familiar with</w:t>
      </w:r>
      <w:r w:rsidR="005E1197" w:rsidRPr="005E1197">
        <w:rPr>
          <w:b/>
          <w:bCs/>
          <w:color w:val="2F5496" w:themeColor="accent1" w:themeShade="BF"/>
          <w:sz w:val="32"/>
          <w:szCs w:val="32"/>
        </w:rPr>
        <w:t>, next week we will be doing hits from the 50’s, can’t wait!</w:t>
      </w:r>
    </w:p>
    <w:p w14:paraId="49D40D7A" w14:textId="255B49B1" w:rsidR="00D34C50" w:rsidRPr="005E1197" w:rsidRDefault="00026957" w:rsidP="00150928">
      <w:pPr>
        <w:jc w:val="center"/>
        <w:rPr>
          <w:b/>
          <w:bCs/>
          <w:color w:val="2F5496" w:themeColor="accent1" w:themeShade="BF"/>
          <w:sz w:val="24"/>
          <w:szCs w:val="24"/>
        </w:rPr>
      </w:pPr>
      <w:r w:rsidRPr="005E1197">
        <w:rPr>
          <w:b/>
          <w:bCs/>
          <w:noProof/>
          <w:color w:val="2F5496" w:themeColor="accent1" w:themeShade="BF"/>
          <w:sz w:val="24"/>
          <w:szCs w:val="24"/>
        </w:rPr>
        <w:t xml:space="preserve">   </w:t>
      </w:r>
    </w:p>
    <w:sectPr w:rsidR="00D34C50" w:rsidRPr="005E1197" w:rsidSect="002977EC">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C69DB" w14:textId="77777777" w:rsidR="009563B7" w:rsidRDefault="009563B7" w:rsidP="00FA1A32">
      <w:pPr>
        <w:spacing w:after="0" w:line="240" w:lineRule="auto"/>
      </w:pPr>
      <w:r>
        <w:separator/>
      </w:r>
    </w:p>
  </w:endnote>
  <w:endnote w:type="continuationSeparator" w:id="0">
    <w:p w14:paraId="06AAC7C1" w14:textId="77777777" w:rsidR="009563B7" w:rsidRDefault="009563B7"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633A4" w14:textId="77777777" w:rsidR="009563B7" w:rsidRDefault="009563B7" w:rsidP="00FA1A32">
      <w:pPr>
        <w:spacing w:after="0" w:line="240" w:lineRule="auto"/>
      </w:pPr>
      <w:r>
        <w:separator/>
      </w:r>
    </w:p>
  </w:footnote>
  <w:footnote w:type="continuationSeparator" w:id="0">
    <w:p w14:paraId="24E532D9" w14:textId="77777777" w:rsidR="009563B7" w:rsidRDefault="009563B7"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56735"/>
    <w:rsid w:val="00264AD6"/>
    <w:rsid w:val="00282B33"/>
    <w:rsid w:val="0028640F"/>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C1FB2"/>
    <w:rsid w:val="004D65F0"/>
    <w:rsid w:val="004E0E4B"/>
    <w:rsid w:val="004E6767"/>
    <w:rsid w:val="004E73F1"/>
    <w:rsid w:val="004F1B8C"/>
    <w:rsid w:val="00500A2F"/>
    <w:rsid w:val="0050617B"/>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197"/>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A5065"/>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E30D0"/>
    <w:rsid w:val="008F0A7C"/>
    <w:rsid w:val="00903A4E"/>
    <w:rsid w:val="009264D9"/>
    <w:rsid w:val="00942C97"/>
    <w:rsid w:val="009563B7"/>
    <w:rsid w:val="00972132"/>
    <w:rsid w:val="00983EC6"/>
    <w:rsid w:val="00987561"/>
    <w:rsid w:val="00997F94"/>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C616D"/>
    <w:rsid w:val="00CD0D6A"/>
    <w:rsid w:val="00D16E17"/>
    <w:rsid w:val="00D31A99"/>
    <w:rsid w:val="00D34C50"/>
    <w:rsid w:val="00D57465"/>
    <w:rsid w:val="00D6420F"/>
    <w:rsid w:val="00D74059"/>
    <w:rsid w:val="00D7592B"/>
    <w:rsid w:val="00D83570"/>
    <w:rsid w:val="00D96701"/>
    <w:rsid w:val="00DA4A0A"/>
    <w:rsid w:val="00DA5236"/>
    <w:rsid w:val="00DE0519"/>
    <w:rsid w:val="00DF3655"/>
    <w:rsid w:val="00E05C1D"/>
    <w:rsid w:val="00E3181F"/>
    <w:rsid w:val="00E43C12"/>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2807"/>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2024-02-27T15:38:00Z</cp:lastPrinted>
  <dcterms:created xsi:type="dcterms:W3CDTF">2024-05-13T15:43:00Z</dcterms:created>
  <dcterms:modified xsi:type="dcterms:W3CDTF">2024-05-13T15:43:00Z</dcterms:modified>
</cp:coreProperties>
</file>